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2E" w:rsidRDefault="00805E2E" w:rsidP="00805E2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АДМИНИСТРАЦИЯ ЕРМОЛАЕВСКОГО СЕЛЬСОВЕТА</w:t>
      </w: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УБИНСКОГО РАЙОНА НОВОСИБИРСКОЙ ОБЛАСТИ</w:t>
      </w: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ПОСТАНОВЛЕНИЕ </w:t>
      </w: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с.Ермолаевка</w:t>
      </w: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 _.02.2015 № _</w:t>
      </w: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05.06.2012 № 13-па «Об утверждении административного регламента предоставления 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</w:p>
    <w:p w:rsidR="00805E2E" w:rsidRDefault="00805E2E" w:rsidP="00805E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05E2E" w:rsidRDefault="00805E2E" w:rsidP="00805E2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proofErr w:type="gramEnd"/>
      <w:r>
        <w:rPr>
          <w:rFonts w:ascii="Arial" w:eastAsia="Times New Roman" w:hAnsi="Arial" w:cs="Arial"/>
          <w:b/>
          <w:sz w:val="24"/>
          <w:szCs w:val="24"/>
        </w:rPr>
        <w:t xml:space="preserve"> о с т а </w:t>
      </w:r>
      <w:proofErr w:type="spellStart"/>
      <w:r>
        <w:rPr>
          <w:rFonts w:ascii="Arial" w:eastAsia="Times New Roman" w:hAnsi="Arial" w:cs="Arial"/>
          <w:b/>
          <w:sz w:val="24"/>
          <w:szCs w:val="24"/>
        </w:rPr>
        <w:t>н</w:t>
      </w:r>
      <w:proofErr w:type="spellEnd"/>
      <w:r>
        <w:rPr>
          <w:rFonts w:ascii="Arial" w:eastAsia="Times New Roman" w:hAnsi="Arial" w:cs="Arial"/>
          <w:b/>
          <w:sz w:val="24"/>
          <w:szCs w:val="24"/>
        </w:rPr>
        <w:t xml:space="preserve"> о в л я е т: </w:t>
      </w:r>
    </w:p>
    <w:p w:rsidR="00805E2E" w:rsidRDefault="00805E2E" w:rsidP="00805E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1.Внести в постановление администрации Ермолаевского сельсовета Убинского района Новосибирской области от 05.06.2012 № 13-па «Об утверждении административного регламента предоставления 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ордера» следующие изменения:</w:t>
      </w:r>
    </w:p>
    <w:p w:rsidR="0036067E" w:rsidRDefault="00805E2E" w:rsidP="003606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1.1.</w:t>
      </w:r>
      <w:r w:rsidR="0036067E">
        <w:rPr>
          <w:rFonts w:ascii="Arial" w:hAnsi="Arial" w:cs="Arial"/>
          <w:sz w:val="24"/>
          <w:szCs w:val="24"/>
        </w:rPr>
        <w:t>Пункт 2.13</w:t>
      </w:r>
      <w:r>
        <w:rPr>
          <w:rFonts w:ascii="Arial" w:hAnsi="Arial" w:cs="Arial"/>
          <w:sz w:val="24"/>
          <w:szCs w:val="24"/>
        </w:rPr>
        <w:t>. Административного регламента  исключить.</w:t>
      </w:r>
    </w:p>
    <w:p w:rsidR="00805E2E" w:rsidRPr="0036067E" w:rsidRDefault="0036067E" w:rsidP="003606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05E2E">
        <w:rPr>
          <w:rFonts w:ascii="Arial" w:hAnsi="Arial" w:cs="Arial"/>
          <w:sz w:val="24"/>
          <w:szCs w:val="24"/>
        </w:rPr>
        <w:t>2.</w:t>
      </w:r>
      <w:r w:rsidR="00805E2E">
        <w:rPr>
          <w:rFonts w:ascii="Arial" w:eastAsia="Times New Roman" w:hAnsi="Arial" w:cs="Arial"/>
          <w:sz w:val="24"/>
          <w:szCs w:val="24"/>
        </w:rPr>
        <w:t>Опубликовать настоящее постановление в информационном бюллетене  «Вестник Ермолаевского сельсовета».</w:t>
      </w:r>
    </w:p>
    <w:p w:rsidR="00805E2E" w:rsidRDefault="00805E2E" w:rsidP="00805E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05E2E" w:rsidRDefault="00805E2E" w:rsidP="00805E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05E2E" w:rsidRDefault="00805E2E" w:rsidP="00805E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05E2E" w:rsidRDefault="00805E2E" w:rsidP="00805E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Ермолаевского сельсовета</w:t>
      </w:r>
    </w:p>
    <w:p w:rsidR="00805E2E" w:rsidRDefault="00805E2E" w:rsidP="00805E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Убинского района Новосибирской области                          А.Н. Пасевич</w:t>
      </w:r>
    </w:p>
    <w:p w:rsidR="00805E2E" w:rsidRDefault="00805E2E" w:rsidP="0080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5E2E" w:rsidRDefault="00805E2E" w:rsidP="00805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E2E" w:rsidRDefault="00805E2E" w:rsidP="00805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E2E" w:rsidRDefault="00805E2E" w:rsidP="00805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E2E" w:rsidRDefault="00805E2E" w:rsidP="00805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29A" w:rsidRDefault="0036067E">
      <w:r>
        <w:t>18.02.2015</w:t>
      </w:r>
    </w:p>
    <w:sectPr w:rsidR="00223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E2E"/>
    <w:rsid w:val="0022329A"/>
    <w:rsid w:val="0036067E"/>
    <w:rsid w:val="0080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1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2015-02-18T04:56:00Z</cp:lastPrinted>
  <dcterms:created xsi:type="dcterms:W3CDTF">2015-02-18T04:52:00Z</dcterms:created>
  <dcterms:modified xsi:type="dcterms:W3CDTF">2015-02-18T04:56:00Z</dcterms:modified>
</cp:coreProperties>
</file>